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586105</wp:posOffset>
            </wp:positionH>
            <wp:positionV relativeFrom="margin">
              <wp:posOffset>0</wp:posOffset>
            </wp:positionV>
            <wp:extent cx="871855" cy="438785"/>
            <wp:effectExtent l="0" t="0" r="0" b="0"/>
            <wp:wrapNone/>
            <wp:docPr id="1" name="Shap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1"/>
        <w:keepNext w:val="true"/>
        <w:keepLines/>
        <w:pBdr/>
        <w:rPr/>
        <w:framePr w:w="3355" w:h="443" w:x="5089" w:y="757" w:hSpace="0" w:vSpace="0" w:wrap="around" w:vAnchor="page" w:hAnchor="page" w:hRule="exact"/>
        <w:pBdr/>
      </w:pPr>
      <w:bookmarkStart w:id="0" w:name="bookmark011"/>
      <w:r>
        <w:rPr/>
        <w:t>Bulletin d’inscription</w:t>
      </w:r>
      <w:bookmarkEnd w:id="0"/>
    </w:p>
    <w:p>
      <w:pPr>
        <w:pStyle w:val="Normal"/>
        <w:spacing w:lineRule="exact" w:line="1" w:before="0" w:after="525"/>
        <w:rPr/>
      </w:pPr>
      <w:r>
        <w:rPr/>
      </w:r>
    </w:p>
    <w:p>
      <w:pPr>
        <w:sectPr>
          <w:type w:val="nextPage"/>
          <w:pgSz w:w="11906" w:h="16838"/>
          <w:pgMar w:left="862" w:right="464" w:header="0" w:top="868" w:footer="0" w:bottom="900" w:gutter="0"/>
          <w:pgNumType w:start="3" w:fmt="decimal"/>
          <w:formProt w:val="false"/>
          <w:textDirection w:val="lrTb"/>
          <w:docGrid w:type="default" w:linePitch="360" w:charSpace="0"/>
        </w:sectPr>
      </w:pPr>
    </w:p>
    <w:p>
      <w:pPr>
        <w:pStyle w:val="Texteducorps1"/>
        <w:tabs>
          <w:tab w:val="clear" w:pos="720"/>
          <w:tab w:val="left" w:pos="5139" w:leader="underscore"/>
          <w:tab w:val="left" w:pos="9995" w:leader="underscore"/>
        </w:tabs>
        <w:spacing w:lineRule="exact" w:line="227" w:before="0" w:after="520"/>
        <w:rPr/>
      </w:pPr>
      <w:r>
        <w:rPr>
          <w:b w:val="false"/>
          <w:bCs w:val="false"/>
        </w:rPr>
        <w:t xml:space="preserve">* NOM: </w:t>
        <w:tab/>
        <w:t xml:space="preserve"> * Prénom:</w:t>
        <w:tab/>
      </w:r>
    </w:p>
    <w:p>
      <w:pPr>
        <w:pStyle w:val="Texteducorps71"/>
        <w:tabs>
          <w:tab w:val="clear" w:pos="720"/>
          <w:tab w:val="left" w:pos="8337" w:leader="hyphen"/>
        </w:tabs>
        <w:spacing w:lineRule="exact" w:line="227" w:before="0" w:after="460"/>
        <w:jc w:val="both"/>
        <w:rPr/>
      </w:pPr>
      <w:r>
        <w:rPr/>
        <w:t xml:space="preserve">* Adresse: </w:t>
        <w:tab/>
      </w:r>
    </w:p>
    <w:p>
      <w:pPr>
        <w:pStyle w:val="Texteducorps71"/>
        <w:tabs>
          <w:tab w:val="clear" w:pos="720"/>
          <w:tab w:val="left" w:pos="5139" w:leader="hyphen"/>
          <w:tab w:val="left" w:pos="9995" w:leader="hyphen"/>
        </w:tabs>
        <w:spacing w:lineRule="exact" w:line="227" w:before="0" w:after="400"/>
        <w:ind w:left="1440" w:hanging="0"/>
        <w:jc w:val="both"/>
        <w:rPr/>
      </w:pPr>
      <w:r>
        <w:rPr/>
        <w:t>Code postal:</w:t>
        <w:tab/>
        <w:t xml:space="preserve"> Ville :</w:t>
        <w:tab/>
      </w:r>
    </w:p>
    <w:p>
      <w:pPr>
        <w:pStyle w:val="Texteducorps71"/>
        <w:numPr>
          <w:ilvl w:val="0"/>
          <w:numId w:val="1"/>
        </w:numPr>
        <w:tabs>
          <w:tab w:val="clear" w:pos="720"/>
          <w:tab w:val="left" w:pos="312" w:leader="none"/>
          <w:tab w:val="left" w:pos="8337" w:leader="hyphen"/>
        </w:tabs>
        <w:spacing w:lineRule="exact" w:line="227" w:before="0" w:after="400"/>
        <w:rPr/>
      </w:pPr>
      <w:r>
        <w:rPr/>
        <w:t>N°</w:t>
      </w:r>
      <w:r>
        <w:rPr>
          <w:lang w:val="fr-FR"/>
        </w:rPr>
        <w:t xml:space="preserve"> Téléphone</w:t>
      </w:r>
      <w:r>
        <w:rPr/>
        <w:t xml:space="preserve"> fixe:</w:t>
        <w:tab/>
      </w:r>
    </w:p>
    <w:p>
      <w:pPr>
        <w:pStyle w:val="Texteducorps71"/>
        <w:numPr>
          <w:ilvl w:val="0"/>
          <w:numId w:val="1"/>
        </w:numPr>
        <w:tabs>
          <w:tab w:val="clear" w:pos="720"/>
          <w:tab w:val="left" w:pos="308" w:leader="none"/>
          <w:tab w:val="left" w:pos="8337" w:leader="hyphen"/>
        </w:tabs>
        <w:spacing w:lineRule="exact" w:line="227" w:before="0" w:after="520"/>
        <w:rPr/>
      </w:pPr>
      <w:r>
        <w:rPr/>
        <w:t>N° T</w:t>
      </w:r>
      <w:r>
        <w:rPr>
          <w:rFonts w:eastAsia="Times New Roman" w:cs="Times New Roman"/>
          <w:color w:val="000000"/>
          <w:sz w:val="26"/>
          <w:szCs w:val="26"/>
        </w:rPr>
        <w:t>é</w:t>
      </w:r>
      <w:r>
        <w:rPr/>
        <w:t>l</w:t>
      </w:r>
      <w:r>
        <w:rPr>
          <w:rFonts w:eastAsia="Times New Roman" w:cs="Times New Roman"/>
          <w:color w:val="000000"/>
          <w:sz w:val="26"/>
          <w:szCs w:val="26"/>
        </w:rPr>
        <w:t>éph</w:t>
      </w:r>
      <w:r>
        <w:rPr/>
        <w:t>one portable:</w:t>
        <w:tab/>
      </w:r>
    </w:p>
    <w:p>
      <w:pPr>
        <w:pStyle w:val="Texteducorps21"/>
        <w:numPr>
          <w:ilvl w:val="0"/>
          <w:numId w:val="1"/>
        </w:numPr>
        <w:tabs>
          <w:tab w:val="clear" w:pos="720"/>
          <w:tab w:val="left" w:pos="308" w:leader="none"/>
          <w:tab w:val="left" w:pos="8337" w:leader="hyphen"/>
        </w:tabs>
        <w:spacing w:lineRule="exact" w:line="227" w:before="0" w:after="360"/>
        <w:rPr/>
      </w:pPr>
      <w:r>
        <w:rPr/>
        <w:t xml:space="preserve">Mail * </w:t>
        <w:tab/>
      </w:r>
    </w:p>
    <w:p>
      <w:pPr>
        <w:pStyle w:val="Texteducorps61"/>
        <w:spacing w:before="0" w:after="0"/>
        <w:rPr/>
      </w:pPr>
      <w:r>
        <w:rPr/>
        <w:t>Merci de bien vouloir lire et</w:t>
      </w:r>
      <w:r>
        <w:rPr>
          <w:lang w:val="fr-FR"/>
        </w:rPr>
        <w:t xml:space="preserve"> compléter</w:t>
      </w:r>
      <w:r>
        <w:rPr/>
        <w:t xml:space="preserve"> soigneusement le</w:t>
      </w:r>
      <w:r>
        <w:rPr>
          <w:lang w:val="fr-FR"/>
        </w:rPr>
        <w:t xml:space="preserve"> présent</w:t>
      </w:r>
      <w:r>
        <w:rPr/>
        <w:t xml:space="preserve"> formulaire d’adhésion à l’association GMBVS.</w:t>
      </w:r>
    </w:p>
    <w:p>
      <w:pPr>
        <w:pStyle w:val="Texteducorps61"/>
        <w:spacing w:before="0" w:after="160"/>
        <w:rPr/>
      </w:pPr>
      <w:r>
        <w:rPr/>
        <w:t>Veuillez noter que les réponses munies d’un astérisque sont obligatoires et nécessaires au traitement de votre demande d’adhésion.</w:t>
        <w:br/>
        <w:t>L’absence de réponse à un champ obligatoire est susceptible de compromettre cette derniere.</w:t>
      </w:r>
    </w:p>
    <w:p>
      <w:pPr>
        <w:pStyle w:val="Texteducorps61"/>
        <w:spacing w:before="0" w:after="0"/>
        <w:ind w:firstLine="780"/>
        <w:jc w:val="both"/>
        <w:rPr/>
      </w:pPr>
      <w:r>
        <w:rPr/>
        <w:t xml:space="preserve">Les informations personnelles portées sur ce formulaire sont enregistrées dans un fichier informatisé par </w:t>
      </w:r>
      <w:r>
        <w:rPr>
          <w:b/>
          <w:bCs/>
        </w:rPr>
        <w:t>le secrétariat du GMBVS.</w:t>
      </w:r>
    </w:p>
    <w:p>
      <w:pPr>
        <w:pStyle w:val="Texteducorps61"/>
        <w:spacing w:before="0" w:after="0"/>
        <w:rPr/>
      </w:pPr>
      <w:r>
        <w:rPr/>
        <w:t>Nous ne traiterons ou n'utiliserons vos données que dans la mesure où cela est nécessaire.</w:t>
      </w:r>
    </w:p>
    <w:p>
      <w:pPr>
        <w:pStyle w:val="Texteducorps61"/>
        <w:spacing w:before="0" w:after="0"/>
        <w:ind w:left="2840" w:hanging="2520"/>
        <w:jc w:val="both"/>
        <w:rPr/>
      </w:pPr>
      <w:r>
        <w:rPr/>
        <w:t>Ces données restent confidentielles et ne sont</w:t>
      </w:r>
      <w:r>
        <w:rPr>
          <w:lang w:val="fr-FR"/>
        </w:rPr>
        <w:t xml:space="preserve"> utilisées</w:t>
      </w:r>
      <w:r>
        <w:rPr/>
        <w:t xml:space="preserve"> que par les membres autorisés du GMBVS afin d’assurer le bon fonctionnement et informations. </w:t>
      </w:r>
    </w:p>
    <w:p>
      <w:pPr>
        <w:pStyle w:val="Texteducorps61"/>
        <w:spacing w:before="0" w:after="0"/>
        <w:ind w:left="2840" w:hanging="2520"/>
        <w:rPr/>
      </w:pPr>
      <w:r>
        <w:rPr>
          <w:b/>
          <w:bCs/>
        </w:rPr>
        <w:t>En aucun cas ces données ne seront cedées ou vendues à des tiers.</w:t>
      </w:r>
    </w:p>
    <w:p>
      <w:pPr>
        <w:pStyle w:val="Texteducorps61"/>
        <w:spacing w:before="0" w:after="0"/>
        <w:rPr/>
      </w:pPr>
      <w:r>
        <w:rPr/>
        <w:t>Vos informations personnelles sont conservées pendant la durée de votre adhésion.</w:t>
      </w:r>
    </w:p>
    <w:p>
      <w:pPr>
        <w:pStyle w:val="Texteducorps61"/>
        <w:spacing w:before="0" w:after="160"/>
        <w:rPr/>
      </w:pPr>
      <w:r>
        <w:rPr/>
        <w:t>Durant cette période, nous mettons en place tous moyens aptes à assurer la confidentialité et la sécurite de vos données personnelles, de manière à</w:t>
      </w:r>
      <w:r>
        <w:rPr>
          <w:lang w:val="fr-FR"/>
        </w:rPr>
        <w:br/>
        <w:t>empêcher</w:t>
      </w:r>
      <w:r>
        <w:rPr/>
        <w:t xml:space="preserve"> leur endommagement, effacement ou accès par des tiers non autorisés.</w:t>
      </w:r>
    </w:p>
    <w:p>
      <w:pPr>
        <w:pStyle w:val="Texteducorps61"/>
        <w:spacing w:before="0" w:after="0"/>
        <w:rPr/>
      </w:pPr>
      <w:r>
        <w:rPr/>
        <w:t xml:space="preserve">Conformement à la loi « </w:t>
      </w:r>
      <w:r>
        <w:rPr>
          <w:i/>
          <w:iCs/>
        </w:rPr>
        <w:t>informatique et libertés</w:t>
      </w:r>
      <w:r>
        <w:rPr/>
        <w:t xml:space="preserve"> » du 6 janvier 1978 modifiée et au Reglement europeen n°2016/679/UE du 27 avril 2016 (applicable dès le 25</w:t>
        <w:br/>
        <w:t>mai 2018), vous bénéficiez d’un droit d’accès, de rectification, de portabilité et d’effacement de vos données ou encore de limitation du traitement.</w:t>
      </w:r>
    </w:p>
    <w:p>
      <w:pPr>
        <w:pStyle w:val="Texteducorps61"/>
        <w:spacing w:before="0" w:after="160"/>
        <w:rPr/>
      </w:pPr>
      <w:r>
        <w:rPr/>
        <w:t>Vous pouvez également, pour des motifs légitimes, vous opposer au traitement des données vous concernant.</w:t>
      </w:r>
    </w:p>
    <w:p>
      <w:pPr>
        <w:pStyle w:val="Texteducorps61"/>
        <w:spacing w:lineRule="auto" w:line="348"/>
        <w:rPr/>
      </w:pPr>
      <w:r>
        <w:rPr>
          <w:b/>
          <w:bCs/>
        </w:rPr>
        <w:t>Vous pouvez, sous réserve de la production d’un justificatif d’identité valide, exercer vos droits en contactant:</w:t>
        <w:br/>
        <w:t>Le</w:t>
      </w:r>
      <w:r>
        <w:rPr>
          <w:b/>
          <w:bCs/>
          <w:lang w:val="fr-FR"/>
        </w:rPr>
        <w:t xml:space="preserve"> secrétariat</w:t>
      </w:r>
      <w:r>
        <w:rPr>
          <w:b/>
          <w:bCs/>
        </w:rPr>
        <w:t xml:space="preserve"> par</w:t>
      </w:r>
      <w:r>
        <w:rPr>
          <w:b/>
          <w:bCs/>
          <w:lang w:val="fr-CI"/>
        </w:rPr>
        <w:t xml:space="preserve"> l’intermédiaire</w:t>
      </w:r>
      <w:r>
        <w:rPr>
          <w:b/>
          <w:bCs/>
        </w:rPr>
        <w:t xml:space="preserve"> du site du GMBVS &lt;gmbvs.fr&gt; ou physiquement lors de</w:t>
      </w:r>
      <w:r>
        <w:rPr>
          <w:b/>
          <w:bCs/>
          <w:lang w:val="fr-FR"/>
        </w:rPr>
        <w:t xml:space="preserve"> réunions</w:t>
      </w:r>
      <w:r>
        <w:rPr>
          <w:b/>
          <w:bCs/>
        </w:rPr>
        <w:t>.</w:t>
      </w:r>
    </w:p>
    <w:p>
      <w:pPr>
        <w:pStyle w:val="Texteducorps61"/>
        <w:spacing w:before="0" w:after="360"/>
        <w:rPr/>
      </w:pPr>
      <w:r>
        <w:rPr/>
        <w:t>Si vous ne souhaitez pas/plus recevoir nos actualités et sollicitations (par</w:t>
      </w:r>
      <w:r>
        <w:rPr>
          <w:lang w:val="fr-FR"/>
        </w:rPr>
        <w:t xml:space="preserve"> téléphone</w:t>
      </w:r>
      <w:r>
        <w:rPr/>
        <w:t>, SMS, courrier postal ou</w:t>
      </w:r>
      <w:r>
        <w:rPr>
          <w:lang w:val="fr-FR"/>
        </w:rPr>
        <w:t xml:space="preserve"> électronique</w:t>
      </w:r>
      <w:r>
        <w:rPr/>
        <w:t>) et invitations, vous avez la</w:t>
      </w:r>
      <w:r>
        <w:rPr>
          <w:lang w:val="fr-FR"/>
        </w:rPr>
        <w:t xml:space="preserve"> faculté</w:t>
      </w:r>
      <w:r>
        <w:rPr/>
        <w:br/>
        <w:t>de modifier vos choix en nous contactant dans les conditions</w:t>
      </w:r>
      <w:r>
        <w:rPr>
          <w:lang w:val="fr-FR"/>
        </w:rPr>
        <w:t xml:space="preserve"> évoquées</w:t>
      </w:r>
      <w:r>
        <w:rPr/>
        <w:t xml:space="preserve"> ci-dessus.</w:t>
      </w:r>
    </w:p>
    <w:p>
      <w:pPr>
        <w:pStyle w:val="Texteducorps21"/>
        <w:spacing w:lineRule="auto" w:line="319" w:before="0" w:after="0"/>
        <w:jc w:val="center"/>
        <w:rPr/>
      </w:pPr>
      <w:r>
        <w:rPr/>
        <w:t>Inscription du 1</w:t>
      </w:r>
      <w:r>
        <w:rPr>
          <w:vertAlign w:val="superscript"/>
        </w:rPr>
        <w:t>er</w:t>
      </w:r>
      <w:r>
        <w:rPr/>
        <w:t xml:space="preserve"> janvier au 31 d</w:t>
      </w:r>
      <w:r>
        <w:rPr>
          <w:lang w:val="fr-FR" w:eastAsia="fr-FR" w:bidi="fr-FR"/>
        </w:rPr>
        <w:t>é</w:t>
      </w:r>
      <w:r>
        <w:rPr/>
        <w:t>cembre 2021. Possibilit</w:t>
      </w:r>
      <w:r>
        <w:rPr>
          <w:lang w:val="fr-FR" w:eastAsia="fr-FR" w:bidi="fr-FR"/>
        </w:rPr>
        <w:t>é</w:t>
      </w:r>
      <w:r>
        <w:rPr/>
        <w:t xml:space="preserve"> d‘adh</w:t>
      </w:r>
      <w:r>
        <w:rPr>
          <w:lang w:val="fr-FR" w:eastAsia="fr-FR" w:bidi="fr-FR"/>
        </w:rPr>
        <w:t>é</w:t>
      </w:r>
      <w:r>
        <w:rPr/>
        <w:t>rer en cours d’ann</w:t>
      </w:r>
      <w:r>
        <w:rPr>
          <w:lang w:val="fr-FR" w:eastAsia="fr-FR" w:bidi="fr-FR"/>
        </w:rPr>
        <w:t>é</w:t>
      </w:r>
      <w:r>
        <w:rPr/>
        <w:t>e.</w:t>
        <w:br/>
        <w:t>L'adhérent reconnait avoir pris connaissance de l'objet associatif</w:t>
        <w:br/>
        <w:t>et d</w:t>
      </w:r>
      <w:r>
        <w:rPr>
          <w:lang w:val="fr-FR" w:eastAsia="fr-FR" w:bidi="fr-FR"/>
        </w:rPr>
        <w:t>é</w:t>
      </w:r>
      <w:r>
        <w:rPr/>
        <w:t>clare vouloir adh</w:t>
      </w:r>
      <w:r>
        <w:rPr>
          <w:lang w:val="fr-FR" w:eastAsia="fr-FR" w:bidi="fr-FR"/>
        </w:rPr>
        <w:t>é</w:t>
      </w:r>
      <w:r>
        <w:rPr/>
        <w:t xml:space="preserve">rer </w:t>
      </w:r>
      <w:r>
        <w:rPr>
          <w:lang w:val="fr-FR" w:eastAsia="fr-FR" w:bidi="fr-FR"/>
        </w:rPr>
        <w:t>à</w:t>
      </w:r>
      <w:r>
        <w:rPr/>
        <w:t xml:space="preserve"> l'association GMBVS.</w:t>
      </w:r>
    </w:p>
    <w:p>
      <w:pPr>
        <w:pStyle w:val="Texteducorps21"/>
        <w:spacing w:lineRule="auto" w:line="319" w:before="0" w:after="100"/>
        <w:jc w:val="center"/>
        <w:rPr/>
      </w:pPr>
      <w:r>
        <w:rPr/>
        <w:t>Le non paiement de la cotisation vaut d</w:t>
      </w:r>
      <w:r>
        <w:rPr>
          <w:lang w:val="fr-FR" w:eastAsia="fr-FR" w:bidi="fr-FR"/>
        </w:rPr>
        <w:t>é</w:t>
      </w:r>
      <w:r>
        <w:rPr/>
        <w:t>mission.</w:t>
      </w:r>
    </w:p>
    <w:p>
      <w:pPr>
        <w:pStyle w:val="Texteducorps21"/>
        <w:spacing w:lineRule="auto" w:line="240" w:before="0" w:after="40"/>
        <w:jc w:val="center"/>
        <w:rPr/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70B0D15E">
                <wp:simplePos x="0" y="0"/>
                <wp:positionH relativeFrom="column">
                  <wp:posOffset>-1766570</wp:posOffset>
                </wp:positionH>
                <wp:positionV relativeFrom="paragraph">
                  <wp:posOffset>271145</wp:posOffset>
                </wp:positionV>
                <wp:extent cx="193040" cy="179705"/>
                <wp:effectExtent l="0" t="0" r="17145" b="11430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7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39.1pt;margin-top:21.35pt;width:15.1pt;height:14.05pt;mso-wrap-style:none;v-text-anchor:middle" wp14:anchorId="70B0D15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L’adhésion au GMBVS dont le montant s’</w:t>
      </w:r>
      <w:r>
        <w:rPr>
          <w:lang w:val="fr-FR" w:eastAsia="fr-FR" w:bidi="fr-FR"/>
        </w:rPr>
        <w:t>é</w:t>
      </w:r>
      <w:r>
        <w:rPr/>
        <w:t>l</w:t>
      </w:r>
      <w:r>
        <w:rPr>
          <w:lang w:val="fr-FR" w:eastAsia="fr-FR" w:bidi="fr-FR"/>
        </w:rPr>
        <w:t>è</w:t>
      </w:r>
      <w:r>
        <w:rPr/>
        <w:t xml:space="preserve">ve </w:t>
      </w:r>
      <w:r>
        <w:rPr>
          <w:lang w:val="fr-FR" w:eastAsia="fr-FR" w:bidi="fr-FR"/>
        </w:rPr>
        <w:t>à</w:t>
      </w:r>
      <w:r>
        <w:rPr/>
        <w:t xml:space="preserve"> 22 € pour 2021, implique l’acceptation de ses Statuts.</w:t>
        <w:br/>
        <w:br/>
        <w:t>Ils sont consultables en Version papier au siege 11 Avenue Gambetta 69250 Neuville ou envoi par mail sur demande.</w:t>
      </w:r>
    </w:p>
    <w:p>
      <w:pPr>
        <w:pStyle w:val="Normal"/>
        <w:spacing w:lineRule="exact" w:line="1"/>
        <w:rPr/>
      </w:pPr>
      <w:r>
        <w:rPr/>
        <mc:AlternateContent>
          <mc:Choice Requires="wps">
            <w:drawing>
              <wp:anchor behindDoc="0" distT="190500" distB="2540" distL="0" distR="0" simplePos="0" locked="0" layoutInCell="0" allowOverlap="1" relativeHeight="3" wp14:anchorId="3991F883">
                <wp:simplePos x="0" y="0"/>
                <wp:positionH relativeFrom="page">
                  <wp:posOffset>2943225</wp:posOffset>
                </wp:positionH>
                <wp:positionV relativeFrom="paragraph">
                  <wp:posOffset>190500</wp:posOffset>
                </wp:positionV>
                <wp:extent cx="629920" cy="227330"/>
                <wp:effectExtent l="0" t="0" r="0" b="0"/>
                <wp:wrapTopAndBottom/>
                <wp:docPr id="4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0" cy="22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educorps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</w:rPr>
                              <w:t>Chèque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stroked="f" style="position:absolute;margin-left:231.75pt;margin-top:15pt;width:49.5pt;height:17.8pt;mso-wrap-style:square;v-text-anchor:top;mso-position-horizontal-relative:page" wp14:anchorId="3991F88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educorps1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</w:rPr>
                        <w:t>Chèque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197485" distB="0" distL="0" distR="0" simplePos="0" locked="0" layoutInCell="0" allowOverlap="1" relativeHeight="4" wp14:anchorId="463C0784">
                <wp:simplePos x="0" y="0"/>
                <wp:positionH relativeFrom="page">
                  <wp:posOffset>4291330</wp:posOffset>
                </wp:positionH>
                <wp:positionV relativeFrom="paragraph">
                  <wp:posOffset>204470</wp:posOffset>
                </wp:positionV>
                <wp:extent cx="860425" cy="222885"/>
                <wp:effectExtent l="0" t="0" r="0" b="0"/>
                <wp:wrapTopAndBottom/>
                <wp:docPr id="6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80" cy="22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educorps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</w:rPr>
                              <w:t>Espèces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5" stroked="f" style="position:absolute;margin-left:337.9pt;margin-top:16.1pt;width:67.65pt;height:17.45pt;mso-wrap-style:square;v-text-anchor:top;mso-position-horizontal-relative:page" wp14:anchorId="463C078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educorps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</w:rPr>
                        <w:t>Espèces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educorps1"/>
        <w:spacing w:before="0" w:after="100"/>
        <w:jc w:val="center"/>
        <w:rPr/>
      </w:pPr>
      <w:r>
        <w:rPr>
          <w:b w:val="false"/>
          <w:bCs w:val="false"/>
        </w:rPr>
        <w:t>En date du :</w:t>
      </w:r>
    </w:p>
    <w:p>
      <w:pPr>
        <w:pStyle w:val="Texteducorps1"/>
        <w:spacing w:before="0" w:after="10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Texteducorps71"/>
        <w:spacing w:before="0" w:after="640"/>
        <w:jc w:val="center"/>
        <w:rPr/>
      </w:pPr>
      <w:r>
        <w:rPr>
          <w:b/>
          <w:bCs/>
        </w:rPr>
        <w:t>Ch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è</w:t>
      </w:r>
      <w:r>
        <w:rPr>
          <w:b/>
          <w:bCs/>
        </w:rPr>
        <w:t xml:space="preserve">que à l’ordre du GMBVS </w:t>
      </w:r>
      <w:r>
        <w:rPr>
          <w:b/>
          <w:bCs/>
        </w:rPr>
        <w:t xml:space="preserve">à </w:t>
        <w:br/>
        <w:t xml:space="preserve">Jean François Galli-157 Chemin des Imprimeurs-69250 Montanay </w:t>
      </w:r>
    </w:p>
    <w:p>
      <w:pPr>
        <w:pStyle w:val="Texteducorps71"/>
        <w:tabs>
          <w:tab w:val="clear" w:pos="720"/>
          <w:tab w:val="left" w:pos="4590" w:leader="none"/>
        </w:tabs>
        <w:spacing w:before="0" w:after="300"/>
        <w:rPr>
          <w:sz w:val="28"/>
          <w:szCs w:val="28"/>
        </w:rPr>
      </w:pPr>
      <w:r>
        <w:rPr>
          <w:sz w:val="28"/>
          <w:szCs w:val="28"/>
        </w:rPr>
        <w:t>Date :</w:t>
        <w:tab/>
        <w:t xml:space="preserve">Signature </w:t>
      </w:r>
      <w:r>
        <w:rPr>
          <w:sz w:val="28"/>
          <w:szCs w:val="28"/>
        </w:rPr>
        <w:t xml:space="preserve">(si envoi papier) </w:t>
      </w:r>
      <w:r>
        <w:rPr>
          <w:sz w:val="28"/>
          <w:szCs w:val="28"/>
        </w:rPr>
        <w:t>:</w:t>
      </w:r>
    </w:p>
    <w:sectPr>
      <w:type w:val="continuous"/>
      <w:pgSz w:w="11906" w:h="16838"/>
      <w:pgMar w:left="862" w:right="464" w:header="0" w:top="868" w:footer="0" w:bottom="90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de-DE" w:eastAsia="de-DE" w:bidi="de-DE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" w:hAnsi="DejaVu Sans" w:eastAsia="DejaVu Sans" w:cs="DejaVu Sans"/>
      <w:color w:val="000000"/>
      <w:kern w:val="0"/>
      <w:sz w:val="24"/>
      <w:szCs w:val="24"/>
      <w:lang w:val="de-DE" w:eastAsia="de-DE" w:bidi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" w:customStyle="1">
    <w:name w:val="Titre #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Texteducorps" w:customStyle="1">
    <w:name w:val="Texte du corps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xteducorps7" w:customStyle="1">
    <w:name w:val="Texte du corps (7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xteducorps2" w:customStyle="1">
    <w:name w:val="Texte du corps (2)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xteducorps6" w:customStyle="1">
    <w:name w:val="Texte du corps (6)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Texteducorps8" w:customStyle="1">
    <w:name w:val="Texte du corps (8)_"/>
    <w:basedOn w:val="DefaultParagraphFont"/>
    <w:qFormat/>
    <w:rPr>
      <w:rFonts w:ascii="Comic Sans MS" w:hAnsi="Comic Sans MS" w:eastAsia="Comic Sans MS" w:cs="Comic Sans MS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re11" w:customStyle="1">
    <w:name w:val="Titre #1"/>
    <w:basedOn w:val="Normal"/>
    <w:qFormat/>
    <w:pPr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exteducorps1" w:customStyle="1">
    <w:name w:val="Texte du corps"/>
    <w:basedOn w:val="Normal"/>
    <w:qFormat/>
    <w:pPr/>
    <w:rPr>
      <w:rFonts w:ascii="Arial" w:hAnsi="Arial" w:eastAsia="Arial" w:cs="Arial"/>
      <w:b/>
      <w:bCs/>
      <w:sz w:val="26"/>
      <w:szCs w:val="26"/>
    </w:rPr>
  </w:style>
  <w:style w:type="paragraph" w:styleId="Texteducorps71" w:customStyle="1">
    <w:name w:val="Texte du corps (7)"/>
    <w:basedOn w:val="Normal"/>
    <w:qFormat/>
    <w:pPr>
      <w:spacing w:before="0" w:after="430"/>
    </w:pPr>
    <w:rPr>
      <w:rFonts w:ascii="Times New Roman" w:hAnsi="Times New Roman" w:eastAsia="Times New Roman" w:cs="Times New Roman"/>
      <w:sz w:val="26"/>
      <w:szCs w:val="26"/>
    </w:rPr>
  </w:style>
  <w:style w:type="paragraph" w:styleId="Texteducorps21" w:customStyle="1">
    <w:name w:val="Texte du corps (2)"/>
    <w:basedOn w:val="Normal"/>
    <w:qFormat/>
    <w:pPr>
      <w:spacing w:lineRule="auto" w:line="235" w:before="0" w:after="280"/>
    </w:pPr>
    <w:rPr>
      <w:rFonts w:ascii="Arial" w:hAnsi="Arial" w:eastAsia="Arial" w:cs="Arial"/>
      <w:sz w:val="20"/>
      <w:szCs w:val="20"/>
    </w:rPr>
  </w:style>
  <w:style w:type="paragraph" w:styleId="Texteducorps61" w:customStyle="1">
    <w:name w:val="Texte du corps (6)"/>
    <w:basedOn w:val="Normal"/>
    <w:qFormat/>
    <w:pPr>
      <w:spacing w:before="0" w:after="100"/>
      <w:jc w:val="center"/>
    </w:pPr>
    <w:rPr>
      <w:rFonts w:ascii="Arial" w:hAnsi="Arial" w:eastAsia="Arial" w:cs="Arial"/>
      <w:sz w:val="15"/>
      <w:szCs w:val="15"/>
    </w:rPr>
  </w:style>
  <w:style w:type="paragraph" w:styleId="Texteducorps81" w:customStyle="1">
    <w:name w:val="Texte du corps (8)"/>
    <w:basedOn w:val="Normal"/>
    <w:qFormat/>
    <w:pPr>
      <w:spacing w:lineRule="auto" w:line="187"/>
      <w:ind w:left="1020" w:hanging="0"/>
    </w:pPr>
    <w:rPr>
      <w:rFonts w:ascii="Comic Sans MS" w:hAnsi="Comic Sans MS" w:eastAsia="Comic Sans MS" w:cs="Comic Sans MS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3E3E-F9E9-4195-8FAF-3609017F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LibreOffice/7.0.3.1$Windows_X86_64 LibreOffice_project/d7547858d014d4cf69878db179d326fc3483e082</Application>
  <Pages>1</Pages>
  <Words>410</Words>
  <Characters>2286</Characters>
  <CharactersWithSpaces>2681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2021-01-08T09:24:00Z</dcterms:created>
  <dc:creator/>
  <dc:description/>
  <dc:language>fr-FR</dc:language>
  <cp:lastModifiedBy/>
  <dcterms:modified xsi:type="dcterms:W3CDTF">2021-01-08T14:39:38Z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